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dcc2c8fb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fde0d640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Afife,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dd49a2b148df" /><Relationship Type="http://schemas.openxmlformats.org/officeDocument/2006/relationships/numbering" Target="/word/numbering.xml" Id="Rb05a2d1c620747b4" /><Relationship Type="http://schemas.openxmlformats.org/officeDocument/2006/relationships/settings" Target="/word/settings.xml" Id="Rcaae4dcc1a864993" /><Relationship Type="http://schemas.openxmlformats.org/officeDocument/2006/relationships/image" Target="/word/media/3e15b8c0-02cf-48bb-ae6e-4c5023097720.png" Id="R680dfde0d6404558" /></Relationships>
</file>