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bab56228c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3c63fa30b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2ddc2eb0e4fee" /><Relationship Type="http://schemas.openxmlformats.org/officeDocument/2006/relationships/numbering" Target="/word/numbering.xml" Id="R82736458fa714874" /><Relationship Type="http://schemas.openxmlformats.org/officeDocument/2006/relationships/settings" Target="/word/settings.xml" Id="R045692a7ec13479e" /><Relationship Type="http://schemas.openxmlformats.org/officeDocument/2006/relationships/image" Target="/word/media/1a29b8a8-4103-4c14-9fd9-9a98844afea3.png" Id="R13e3c63fa30b495e" /></Relationships>
</file>