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8f4b7b9b2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2e82ce28b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Agualonga,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5040604e741e8" /><Relationship Type="http://schemas.openxmlformats.org/officeDocument/2006/relationships/numbering" Target="/word/numbering.xml" Id="Rafc3d90c1afa49df" /><Relationship Type="http://schemas.openxmlformats.org/officeDocument/2006/relationships/settings" Target="/word/settings.xml" Id="R32ff195590e64f1e" /><Relationship Type="http://schemas.openxmlformats.org/officeDocument/2006/relationships/image" Target="/word/media/1512e953-7f71-4de2-8ea6-8275eef9f004.png" Id="R39d2e82ce28b4965" /></Relationships>
</file>