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c38bc7b8d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29325b70a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Alcantara,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1f19dae194c54" /><Relationship Type="http://schemas.openxmlformats.org/officeDocument/2006/relationships/numbering" Target="/word/numbering.xml" Id="R6909b4a480b14f0a" /><Relationship Type="http://schemas.openxmlformats.org/officeDocument/2006/relationships/settings" Target="/word/settings.xml" Id="Rcb20e0216bbc4f5f" /><Relationship Type="http://schemas.openxmlformats.org/officeDocument/2006/relationships/image" Target="/word/media/bfdb911d-b3bc-4879-8afb-30dce5193891.png" Id="Re2729325b70a46fc" /></Relationships>
</file>