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9ebcbccb2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085ed200c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b97f7f0484ee2" /><Relationship Type="http://schemas.openxmlformats.org/officeDocument/2006/relationships/numbering" Target="/word/numbering.xml" Id="R6961be8dca554cc3" /><Relationship Type="http://schemas.openxmlformats.org/officeDocument/2006/relationships/settings" Target="/word/settings.xml" Id="R6b8164cc867e43bc" /><Relationship Type="http://schemas.openxmlformats.org/officeDocument/2006/relationships/image" Target="/word/media/cc4f99c9-cb55-47d8-b418-8250b0dc9d68.png" Id="R97f085ed200c4a0f" /></Relationships>
</file>