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da9c5d325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9e4ea5515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Aldeia do Carvalho,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9afd5a7894bbd" /><Relationship Type="http://schemas.openxmlformats.org/officeDocument/2006/relationships/numbering" Target="/word/numbering.xml" Id="Rae45f20c6aa6491a" /><Relationship Type="http://schemas.openxmlformats.org/officeDocument/2006/relationships/settings" Target="/word/settings.xml" Id="R4f69e1d57a5b4a14" /><Relationship Type="http://schemas.openxmlformats.org/officeDocument/2006/relationships/image" Target="/word/media/81b09993-adcd-4675-b4a4-ced5a2b6100b.png" Id="R8db9e4ea55154eaa" /></Relationships>
</file>