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027e6089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025d47848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f7862dcd34121" /><Relationship Type="http://schemas.openxmlformats.org/officeDocument/2006/relationships/numbering" Target="/word/numbering.xml" Id="Re424f18cbcff4d3a" /><Relationship Type="http://schemas.openxmlformats.org/officeDocument/2006/relationships/settings" Target="/word/settings.xml" Id="R3b0f40816e4542b1" /><Relationship Type="http://schemas.openxmlformats.org/officeDocument/2006/relationships/image" Target="/word/media/0486398f-af25-4515-a931-dbd201eba205.png" Id="R650025d478484461" /></Relationships>
</file>