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da6307300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a964d1644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Almodovar,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4d1542f534e25" /><Relationship Type="http://schemas.openxmlformats.org/officeDocument/2006/relationships/numbering" Target="/word/numbering.xml" Id="R7183193f17f54fa6" /><Relationship Type="http://schemas.openxmlformats.org/officeDocument/2006/relationships/settings" Target="/word/settings.xml" Id="Rc01fdffe87034caa" /><Relationship Type="http://schemas.openxmlformats.org/officeDocument/2006/relationships/image" Target="/word/media/043d00c8-b954-4dc1-8783-ece993100afa.png" Id="R021a964d16444eae" /></Relationships>
</file>