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e44a400d0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50cd05f8f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Alvarelhos,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926deee1343f1" /><Relationship Type="http://schemas.openxmlformats.org/officeDocument/2006/relationships/numbering" Target="/word/numbering.xml" Id="R720d1d2d9546493b" /><Relationship Type="http://schemas.openxmlformats.org/officeDocument/2006/relationships/settings" Target="/word/settings.xml" Id="Rbc4c87ff43134d58" /><Relationship Type="http://schemas.openxmlformats.org/officeDocument/2006/relationships/image" Target="/word/media/b7b0b4eb-4cc0-4f56-bd48-08da2c7c2ed9.png" Id="R35250cd05f8f4221" /></Relationships>
</file>