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e289e713a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44988b2a0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fe2ef05904400" /><Relationship Type="http://schemas.openxmlformats.org/officeDocument/2006/relationships/numbering" Target="/word/numbering.xml" Id="R03c458f7eb874231" /><Relationship Type="http://schemas.openxmlformats.org/officeDocument/2006/relationships/settings" Target="/word/settings.xml" Id="R974ba87a2fe746ea" /><Relationship Type="http://schemas.openxmlformats.org/officeDocument/2006/relationships/image" Target="/word/media/68164b2c-a0f4-45a7-871f-f65e57cfd858.png" Id="Re7644988b2a047b6" /></Relationships>
</file>