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dcbc2afd340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6e92c812fe46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Ameal,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6b161948e74ea3" /><Relationship Type="http://schemas.openxmlformats.org/officeDocument/2006/relationships/numbering" Target="/word/numbering.xml" Id="R0f141f33246e4d71" /><Relationship Type="http://schemas.openxmlformats.org/officeDocument/2006/relationships/settings" Target="/word/settings.xml" Id="R989a162f80004d3f" /><Relationship Type="http://schemas.openxmlformats.org/officeDocument/2006/relationships/image" Target="/word/media/36361640-6eb0-4adb-96d3-f716164ae0dc.png" Id="Rb86e92c812fe46df" /></Relationships>
</file>