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2b990dbd0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4d2d16313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Ante Porta,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2b078b0794237" /><Relationship Type="http://schemas.openxmlformats.org/officeDocument/2006/relationships/numbering" Target="/word/numbering.xml" Id="R2dfdfd7399854c16" /><Relationship Type="http://schemas.openxmlformats.org/officeDocument/2006/relationships/settings" Target="/word/settings.xml" Id="Rf3fa14ba33834da5" /><Relationship Type="http://schemas.openxmlformats.org/officeDocument/2006/relationships/image" Target="/word/media/3c5809db-de35-474a-86f0-602b42ddfd4c.png" Id="Rce94d2d163134c34" /></Relationships>
</file>