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24a74986994c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173de4e54e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Arez,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5f9e89b1aa4c52" /><Relationship Type="http://schemas.openxmlformats.org/officeDocument/2006/relationships/numbering" Target="/word/numbering.xml" Id="Rf07e5f2285bb4483" /><Relationship Type="http://schemas.openxmlformats.org/officeDocument/2006/relationships/settings" Target="/word/settings.xml" Id="R3f7d535bddab4f83" /><Relationship Type="http://schemas.openxmlformats.org/officeDocument/2006/relationships/image" Target="/word/media/09ccf9ca-f508-4a2c-a0e9-01ead6bf0ac6.png" Id="R95173de4e54e4981" /></Relationships>
</file>