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d8795df34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cd801affe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Assenta,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034d6fb8f4099" /><Relationship Type="http://schemas.openxmlformats.org/officeDocument/2006/relationships/numbering" Target="/word/numbering.xml" Id="R5784e10067294136" /><Relationship Type="http://schemas.openxmlformats.org/officeDocument/2006/relationships/settings" Target="/word/settings.xml" Id="Ra605ac91d9184536" /><Relationship Type="http://schemas.openxmlformats.org/officeDocument/2006/relationships/image" Target="/word/media/bc17f87f-f6e8-438e-a7a4-84a24a10d3fb.png" Id="R7eecd801affe40c8" /></Relationships>
</file>