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44886da8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2adcdd8d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Aveleda,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ebbc94c04ea9" /><Relationship Type="http://schemas.openxmlformats.org/officeDocument/2006/relationships/numbering" Target="/word/numbering.xml" Id="R9846cfec75474416" /><Relationship Type="http://schemas.openxmlformats.org/officeDocument/2006/relationships/settings" Target="/word/settings.xml" Id="Re34a2cb44fdc4b27" /><Relationship Type="http://schemas.openxmlformats.org/officeDocument/2006/relationships/image" Target="/word/media/f04cb691-fd7c-4d65-adfd-67dd9a6bfe10.png" Id="Rfd342adcdd8d4cf3" /></Relationships>
</file>