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5b94043d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e16df46e9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Bagauste,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97ecaf504bb6" /><Relationship Type="http://schemas.openxmlformats.org/officeDocument/2006/relationships/numbering" Target="/word/numbering.xml" Id="R40306f55f1bb4028" /><Relationship Type="http://schemas.openxmlformats.org/officeDocument/2006/relationships/settings" Target="/word/settings.xml" Id="Re0d8fbcbb22749dd" /><Relationship Type="http://schemas.openxmlformats.org/officeDocument/2006/relationships/image" Target="/word/media/1a8831ec-a57b-4a5d-b331-2c774b79c614.png" Id="R8e7e16df46e9462b" /></Relationships>
</file>