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20f7d71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7180378c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e97c82a4a4eb3" /><Relationship Type="http://schemas.openxmlformats.org/officeDocument/2006/relationships/numbering" Target="/word/numbering.xml" Id="R4a18169698454832" /><Relationship Type="http://schemas.openxmlformats.org/officeDocument/2006/relationships/settings" Target="/word/settings.xml" Id="Re2588c5a51b54bbb" /><Relationship Type="http://schemas.openxmlformats.org/officeDocument/2006/relationships/image" Target="/word/media/5a0640ea-a2f9-4e50-9041-cdad4e2ad35c.png" Id="Rd86d7180378c49f2" /></Relationships>
</file>