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8e23b5e1d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cfa35101e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Bairro Piscatorio,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fc0dab0ef41ab" /><Relationship Type="http://schemas.openxmlformats.org/officeDocument/2006/relationships/numbering" Target="/word/numbering.xml" Id="R45acc1aec0624f44" /><Relationship Type="http://schemas.openxmlformats.org/officeDocument/2006/relationships/settings" Target="/word/settings.xml" Id="R6e027933eab04aad" /><Relationship Type="http://schemas.openxmlformats.org/officeDocument/2006/relationships/image" Target="/word/media/f8ddf88a-c4ab-4de6-a756-25491ad6792c.png" Id="R908cfa35101e42e0" /></Relationships>
</file>