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06de873a054a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664f7f2ed743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Bassar,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3b82c66e9048b9" /><Relationship Type="http://schemas.openxmlformats.org/officeDocument/2006/relationships/numbering" Target="/word/numbering.xml" Id="R9367df629c24405e" /><Relationship Type="http://schemas.openxmlformats.org/officeDocument/2006/relationships/settings" Target="/word/settings.xml" Id="Rf7e7e79a168445a1" /><Relationship Type="http://schemas.openxmlformats.org/officeDocument/2006/relationships/image" Target="/word/media/8e6b3254-8de2-46c1-a71d-7a226e0773d8.png" Id="Rbf664f7f2ed74361" /></Relationships>
</file>