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1e4b2ed3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67a88cd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Bemquerencas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b34a234044e4" /><Relationship Type="http://schemas.openxmlformats.org/officeDocument/2006/relationships/numbering" Target="/word/numbering.xml" Id="R2cdb9a7ad4f647df" /><Relationship Type="http://schemas.openxmlformats.org/officeDocument/2006/relationships/settings" Target="/word/settings.xml" Id="R99826237ded74d04" /><Relationship Type="http://schemas.openxmlformats.org/officeDocument/2006/relationships/image" Target="/word/media/8dd54764-a881-45f3-96ab-37cf6f216ee0.png" Id="R574d67a88cd34c68" /></Relationships>
</file>