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1b83ed0b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876fb776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Biogal,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23f822344817" /><Relationship Type="http://schemas.openxmlformats.org/officeDocument/2006/relationships/numbering" Target="/word/numbering.xml" Id="R9bfd5d59abb34f8d" /><Relationship Type="http://schemas.openxmlformats.org/officeDocument/2006/relationships/settings" Target="/word/settings.xml" Id="Rcfca5381798347b5" /><Relationship Type="http://schemas.openxmlformats.org/officeDocument/2006/relationships/image" Target="/word/media/6147e983-93a1-4ee9-89f2-85dc9c7823b1.png" Id="R8cdf876fb776427e" /></Relationships>
</file>