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8662b2e03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4bf01b296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Boavista da Estrada,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ccd11f19f4c6f" /><Relationship Type="http://schemas.openxmlformats.org/officeDocument/2006/relationships/numbering" Target="/word/numbering.xml" Id="R5dfd1b2377e54c80" /><Relationship Type="http://schemas.openxmlformats.org/officeDocument/2006/relationships/settings" Target="/word/settings.xml" Id="Rbecc4de8b6324c0c" /><Relationship Type="http://schemas.openxmlformats.org/officeDocument/2006/relationships/image" Target="/word/media/0d36fb23-34cd-4ed2-a7e8-d69fd02ddd59.png" Id="R6314bf01b2964a89" /></Relationships>
</file>