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8ff2726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c738d726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Brunheiras,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fed4656242c0" /><Relationship Type="http://schemas.openxmlformats.org/officeDocument/2006/relationships/numbering" Target="/word/numbering.xml" Id="R8ca713ad873d470b" /><Relationship Type="http://schemas.openxmlformats.org/officeDocument/2006/relationships/settings" Target="/word/settings.xml" Id="R891a961b04d14d9b" /><Relationship Type="http://schemas.openxmlformats.org/officeDocument/2006/relationships/image" Target="/word/media/edab9a38-cda0-4c33-88ed-a7fe0bcc5262.png" Id="Ra778c738d7264485" /></Relationships>
</file>