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7a871edd4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aac0f35b2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Bugarrel,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384e01abb413d" /><Relationship Type="http://schemas.openxmlformats.org/officeDocument/2006/relationships/numbering" Target="/word/numbering.xml" Id="Rbf1c05926be24e30" /><Relationship Type="http://schemas.openxmlformats.org/officeDocument/2006/relationships/settings" Target="/word/settings.xml" Id="R41394da6512d4600" /><Relationship Type="http://schemas.openxmlformats.org/officeDocument/2006/relationships/image" Target="/word/media/a777b8e0-9c69-44a8-9e47-a3a38485e384.png" Id="Rd60aac0f35b243a5" /></Relationships>
</file>