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4a2dc9b21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2e87ac57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Burinhosa,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82a5317db49ae" /><Relationship Type="http://schemas.openxmlformats.org/officeDocument/2006/relationships/numbering" Target="/word/numbering.xml" Id="R15dcee6fa3e54999" /><Relationship Type="http://schemas.openxmlformats.org/officeDocument/2006/relationships/settings" Target="/word/settings.xml" Id="R65fbc0e2fdab43e1" /><Relationship Type="http://schemas.openxmlformats.org/officeDocument/2006/relationships/image" Target="/word/media/bfac87f4-44a5-4e3b-a5dd-0eb8d9ad379c.png" Id="R1c02e87ac57d48f1" /></Relationships>
</file>