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aee68f7a6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45128fc0f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Cabecudos,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5ca088984095" /><Relationship Type="http://schemas.openxmlformats.org/officeDocument/2006/relationships/numbering" Target="/word/numbering.xml" Id="Rc9dbc26d92ee4cf7" /><Relationship Type="http://schemas.openxmlformats.org/officeDocument/2006/relationships/settings" Target="/word/settings.xml" Id="R5603dcb7c7814d10" /><Relationship Type="http://schemas.openxmlformats.org/officeDocument/2006/relationships/image" Target="/word/media/eccf0588-f7c7-4ec2-a9b1-81bad9dfda60.png" Id="R72845128fc0f456e" /></Relationships>
</file>