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c10e1176c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922d89cf3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953a4dd384126" /><Relationship Type="http://schemas.openxmlformats.org/officeDocument/2006/relationships/numbering" Target="/word/numbering.xml" Id="R46400cf942df4339" /><Relationship Type="http://schemas.openxmlformats.org/officeDocument/2006/relationships/settings" Target="/word/settings.xml" Id="R50d4464633424f56" /><Relationship Type="http://schemas.openxmlformats.org/officeDocument/2006/relationships/image" Target="/word/media/46492311-1fc3-49e8-aa78-0ef3d41cf18a.png" Id="R93c922d89cf34529" /></Relationships>
</file>