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85b94ed7c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38076e02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Cansino,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7aebdf9f34593" /><Relationship Type="http://schemas.openxmlformats.org/officeDocument/2006/relationships/numbering" Target="/word/numbering.xml" Id="R11f7271fc731438d" /><Relationship Type="http://schemas.openxmlformats.org/officeDocument/2006/relationships/settings" Target="/word/settings.xml" Id="Rf61534293cd940bc" /><Relationship Type="http://schemas.openxmlformats.org/officeDocument/2006/relationships/image" Target="/word/media/a3ebfe79-167a-47db-bc14-cc3a1f609e89.png" Id="R65738076e02c4c59" /></Relationships>
</file>