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304c4f4a7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b47dc09e1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04426a81c4355" /><Relationship Type="http://schemas.openxmlformats.org/officeDocument/2006/relationships/numbering" Target="/word/numbering.xml" Id="R1c8f7dc94ea74494" /><Relationship Type="http://schemas.openxmlformats.org/officeDocument/2006/relationships/settings" Target="/word/settings.xml" Id="R5eff4e5594ec4ba0" /><Relationship Type="http://schemas.openxmlformats.org/officeDocument/2006/relationships/image" Target="/word/media/fe3cac52-1a36-479e-8e77-cea45d4097cb.png" Id="R8dcb47dc09e143eb" /></Relationships>
</file>