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7c7952eaf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a3b871e9a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Carnide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e548486074fef" /><Relationship Type="http://schemas.openxmlformats.org/officeDocument/2006/relationships/numbering" Target="/word/numbering.xml" Id="R8098ff27bed24dea" /><Relationship Type="http://schemas.openxmlformats.org/officeDocument/2006/relationships/settings" Target="/word/settings.xml" Id="R25cef3699a0f4c26" /><Relationship Type="http://schemas.openxmlformats.org/officeDocument/2006/relationships/image" Target="/word/media/ba01432d-b10b-41ed-bf10-741a2c1f1299.png" Id="Rac6a3b871e9a4235" /></Relationships>
</file>