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435ef58ab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a78ef4581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Carrazedo de Montenegro,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fae694ef848d1" /><Relationship Type="http://schemas.openxmlformats.org/officeDocument/2006/relationships/numbering" Target="/word/numbering.xml" Id="R813ff094ab344cc9" /><Relationship Type="http://schemas.openxmlformats.org/officeDocument/2006/relationships/settings" Target="/word/settings.xml" Id="Rb73c156a230f41e4" /><Relationship Type="http://schemas.openxmlformats.org/officeDocument/2006/relationships/image" Target="/word/media/53fdebc8-faa7-42f0-8be1-cee766824f97.png" Id="R0d7a78ef45814ff5" /></Relationships>
</file>