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e2ae3c1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d877b618a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Carreirancha,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cb9de1c574460" /><Relationship Type="http://schemas.openxmlformats.org/officeDocument/2006/relationships/numbering" Target="/word/numbering.xml" Id="R78785d3da8c64219" /><Relationship Type="http://schemas.openxmlformats.org/officeDocument/2006/relationships/settings" Target="/word/settings.xml" Id="Rd0f71c8c04b849d2" /><Relationship Type="http://schemas.openxmlformats.org/officeDocument/2006/relationships/image" Target="/word/media/a8482521-4163-4bb5-849a-4897b0af7cc8.png" Id="Re0ad877b618a462b" /></Relationships>
</file>