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05ba48e1b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59e3d3595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da Boa Vista,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dcff4c3f74973" /><Relationship Type="http://schemas.openxmlformats.org/officeDocument/2006/relationships/numbering" Target="/word/numbering.xml" Id="R3c10884b18b944b7" /><Relationship Type="http://schemas.openxmlformats.org/officeDocument/2006/relationships/settings" Target="/word/settings.xml" Id="Rd38e0bf859374e81" /><Relationship Type="http://schemas.openxmlformats.org/officeDocument/2006/relationships/image" Target="/word/media/fb7c2c64-b939-4b6d-9332-08969a8088af.png" Id="Rede59e3d359544b7" /></Relationships>
</file>