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a18ff074b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389cb5dbb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de Sao Pedro,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c5f9571514712" /><Relationship Type="http://schemas.openxmlformats.org/officeDocument/2006/relationships/numbering" Target="/word/numbering.xml" Id="R824b7f71e1714906" /><Relationship Type="http://schemas.openxmlformats.org/officeDocument/2006/relationships/settings" Target="/word/settings.xml" Id="R8acd185ab5194a3b" /><Relationship Type="http://schemas.openxmlformats.org/officeDocument/2006/relationships/image" Target="/word/media/b7bf3343-95b3-4cdf-9635-fa909065fbf5.png" Id="Ra4a389cb5dbb44ae" /></Relationships>
</file>