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8051de67e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e1fec3175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Casebres,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67f1892044237" /><Relationship Type="http://schemas.openxmlformats.org/officeDocument/2006/relationships/numbering" Target="/word/numbering.xml" Id="R616eb88983164fa2" /><Relationship Type="http://schemas.openxmlformats.org/officeDocument/2006/relationships/settings" Target="/word/settings.xml" Id="Rf9b7955d16e14cd4" /><Relationship Type="http://schemas.openxmlformats.org/officeDocument/2006/relationships/image" Target="/word/media/f19a29ca-1f01-4af6-ab18-a11dcde9ee61.png" Id="Rc6ce1fec317541b8" /></Relationships>
</file>