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e2371389c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a9e911ef7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Castelo Bom,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f8b772704501" /><Relationship Type="http://schemas.openxmlformats.org/officeDocument/2006/relationships/numbering" Target="/word/numbering.xml" Id="Rdaa1295c45584a43" /><Relationship Type="http://schemas.openxmlformats.org/officeDocument/2006/relationships/settings" Target="/word/settings.xml" Id="R13fe9d1562fa473e" /><Relationship Type="http://schemas.openxmlformats.org/officeDocument/2006/relationships/image" Target="/word/media/c299e202-8190-4c11-892f-7bcd8837f1e4.png" Id="Ra11a9e911ef74470" /></Relationships>
</file>