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f5e475421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b9bb4a1f5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d3cf1389b4887" /><Relationship Type="http://schemas.openxmlformats.org/officeDocument/2006/relationships/numbering" Target="/word/numbering.xml" Id="R00048faa44e841ef" /><Relationship Type="http://schemas.openxmlformats.org/officeDocument/2006/relationships/settings" Target="/word/settings.xml" Id="R9c58319cdeb9401f" /><Relationship Type="http://schemas.openxmlformats.org/officeDocument/2006/relationships/image" Target="/word/media/4afeeb88-3a38-45a9-b6f8-378f68be21b0.png" Id="Rbe6b9bb4a1f54e9b" /></Relationships>
</file>