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dfd8b8e32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ac509d8a5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Cerejais,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f4c31576447c6" /><Relationship Type="http://schemas.openxmlformats.org/officeDocument/2006/relationships/numbering" Target="/word/numbering.xml" Id="R1d352a9c15e544f1" /><Relationship Type="http://schemas.openxmlformats.org/officeDocument/2006/relationships/settings" Target="/word/settings.xml" Id="R6bd5f9d6784541a5" /><Relationship Type="http://schemas.openxmlformats.org/officeDocument/2006/relationships/image" Target="/word/media/aa5dbbd2-5892-4a8a-b063-87d2a1576ac9.png" Id="R06aac509d8a54176" /></Relationships>
</file>