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6fb1dbf86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183cef914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Cimadas Cimeiras,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1691e9bd143bb" /><Relationship Type="http://schemas.openxmlformats.org/officeDocument/2006/relationships/numbering" Target="/word/numbering.xml" Id="R1e194e0fb69a4df6" /><Relationship Type="http://schemas.openxmlformats.org/officeDocument/2006/relationships/settings" Target="/word/settings.xml" Id="R1c854c540b6845a4" /><Relationship Type="http://schemas.openxmlformats.org/officeDocument/2006/relationships/image" Target="/word/media/8447d9fb-9ea4-4589-9f4e-b12aa21ed551.png" Id="Rcc8183cef9144d9d" /></Relationships>
</file>