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febb0cc6a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d8e9ca608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Codecal,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2cfc866eb42b0" /><Relationship Type="http://schemas.openxmlformats.org/officeDocument/2006/relationships/numbering" Target="/word/numbering.xml" Id="Re1254afdec2d4c8d" /><Relationship Type="http://schemas.openxmlformats.org/officeDocument/2006/relationships/settings" Target="/word/settings.xml" Id="Rd91d540b7e044f66" /><Relationship Type="http://schemas.openxmlformats.org/officeDocument/2006/relationships/image" Target="/word/media/4b81363d-77bc-4cfd-85a0-43f7a4ab3740.png" Id="Re87d8e9ca6084012" /></Relationships>
</file>