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9d006629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dcbe528cc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Conceicao,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23f9867d849fa" /><Relationship Type="http://schemas.openxmlformats.org/officeDocument/2006/relationships/numbering" Target="/word/numbering.xml" Id="Rf2952116ec144619" /><Relationship Type="http://schemas.openxmlformats.org/officeDocument/2006/relationships/settings" Target="/word/settings.xml" Id="Rcf328be604e3496c" /><Relationship Type="http://schemas.openxmlformats.org/officeDocument/2006/relationships/image" Target="/word/media/450d988f-c624-4731-9884-36d625a3d562.png" Id="Rad3dcbe528cc4029" /></Relationships>
</file>