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48f32619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65d8383f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Covas do 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2ff15d334f2b" /><Relationship Type="http://schemas.openxmlformats.org/officeDocument/2006/relationships/numbering" Target="/word/numbering.xml" Id="R5e7903888f054735" /><Relationship Type="http://schemas.openxmlformats.org/officeDocument/2006/relationships/settings" Target="/word/settings.xml" Id="R01d1e1594c3c4477" /><Relationship Type="http://schemas.openxmlformats.org/officeDocument/2006/relationships/image" Target="/word/media/97a39a6a-5b28-4bf4-a59d-1d5de11f4ef9.png" Id="R49865d8383f542fb" /></Relationships>
</file>