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7ad716bc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c713a830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Cristovaos,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b0376d22046c1" /><Relationship Type="http://schemas.openxmlformats.org/officeDocument/2006/relationships/numbering" Target="/word/numbering.xml" Id="Rc40f0bd4e1494db1" /><Relationship Type="http://schemas.openxmlformats.org/officeDocument/2006/relationships/settings" Target="/word/settings.xml" Id="Rb213efd42a474fda" /><Relationship Type="http://schemas.openxmlformats.org/officeDocument/2006/relationships/image" Target="/word/media/396fc98f-4a06-49a6-aa1c-a7acfeef3c90.png" Id="R19dc713a830e457b" /></Relationships>
</file>