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34af66e54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c149e500e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Donairia,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37d8542464257" /><Relationship Type="http://schemas.openxmlformats.org/officeDocument/2006/relationships/numbering" Target="/word/numbering.xml" Id="R79f6d9a29d544f71" /><Relationship Type="http://schemas.openxmlformats.org/officeDocument/2006/relationships/settings" Target="/word/settings.xml" Id="R585b154fd6524524" /><Relationship Type="http://schemas.openxmlformats.org/officeDocument/2006/relationships/image" Target="/word/media/cbeab96d-34e7-4a03-8c12-c538114615a7.png" Id="Ra46c149e500e4a8f" /></Relationships>
</file>