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80ec7cb38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843ae7fe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ea1c4d93472a" /><Relationship Type="http://schemas.openxmlformats.org/officeDocument/2006/relationships/numbering" Target="/word/numbering.xml" Id="Ra6656b9430a548f5" /><Relationship Type="http://schemas.openxmlformats.org/officeDocument/2006/relationships/settings" Target="/word/settings.xml" Id="R73a1eac3bc0c4b90" /><Relationship Type="http://schemas.openxmlformats.org/officeDocument/2006/relationships/image" Target="/word/media/eec9a282-a9a3-4636-a822-0d3045a5a408.png" Id="R31b843ae7fe34be4" /></Relationships>
</file>