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144a84bcff4c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5054d459ee4c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Enxomil,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da8c27d7824b59" /><Relationship Type="http://schemas.openxmlformats.org/officeDocument/2006/relationships/numbering" Target="/word/numbering.xml" Id="R950ca7e542bf43f5" /><Relationship Type="http://schemas.openxmlformats.org/officeDocument/2006/relationships/settings" Target="/word/settings.xml" Id="R5186947b8d4e4acd" /><Relationship Type="http://schemas.openxmlformats.org/officeDocument/2006/relationships/image" Target="/word/media/dcab0eee-d8ea-452b-8e68-049b608e64a3.png" Id="R495054d459ee4cc4" /></Relationships>
</file>