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d0b654f6a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94814265f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Ervoes,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8e80cabec4b66" /><Relationship Type="http://schemas.openxmlformats.org/officeDocument/2006/relationships/numbering" Target="/word/numbering.xml" Id="Rb35a4b585bdf4401" /><Relationship Type="http://schemas.openxmlformats.org/officeDocument/2006/relationships/settings" Target="/word/settings.xml" Id="R4f3b2fcf63d84921" /><Relationship Type="http://schemas.openxmlformats.org/officeDocument/2006/relationships/image" Target="/word/media/95c75893-79a8-4686-9a6e-03f6e278db48.png" Id="R93294814265f439c" /></Relationships>
</file>