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a6d02805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cd7b55bdf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b2a0e53584cd6" /><Relationship Type="http://schemas.openxmlformats.org/officeDocument/2006/relationships/numbering" Target="/word/numbering.xml" Id="R22809206ebfb457b" /><Relationship Type="http://schemas.openxmlformats.org/officeDocument/2006/relationships/settings" Target="/word/settings.xml" Id="R7405e60874b44a9e" /><Relationship Type="http://schemas.openxmlformats.org/officeDocument/2006/relationships/image" Target="/word/media/3c0fea2f-cf30-4727-8942-d106b9142073.png" Id="R20fcd7b55bdf401f" /></Relationships>
</file>