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778e3d02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379fd4fb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Farpado,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449e7efe4fed" /><Relationship Type="http://schemas.openxmlformats.org/officeDocument/2006/relationships/numbering" Target="/word/numbering.xml" Id="R38e307c746a4432c" /><Relationship Type="http://schemas.openxmlformats.org/officeDocument/2006/relationships/settings" Target="/word/settings.xml" Id="Rdf50671ac9414b9a" /><Relationship Type="http://schemas.openxmlformats.org/officeDocument/2006/relationships/image" Target="/word/media/04f53912-6f17-42ba-b4b8-dff571c2b42d.png" Id="R96a379fd4fb04ab3" /></Relationships>
</file>