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c48e826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9ef34fa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Santa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009664c534a2c" /><Relationship Type="http://schemas.openxmlformats.org/officeDocument/2006/relationships/numbering" Target="/word/numbering.xml" Id="Rf1641c43389e4cdd" /><Relationship Type="http://schemas.openxmlformats.org/officeDocument/2006/relationships/settings" Target="/word/settings.xml" Id="Rf10051d11b824395" /><Relationship Type="http://schemas.openxmlformats.org/officeDocument/2006/relationships/image" Target="/word/media/67b2e294-931d-425e-a952-d12b58b01fba.png" Id="R025c9ef34fa44a23" /></Relationships>
</file>